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EE213" w14:textId="77777777" w:rsidR="003B4B85" w:rsidRDefault="006F5A4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RODO – LATO/ZIMA W MIEŚCIE</w:t>
      </w:r>
    </w:p>
    <w:p w14:paraId="6793BD74" w14:textId="77777777" w:rsidR="003B4B85" w:rsidRDefault="006F5A4D">
      <w:pPr>
        <w:spacing w:after="0" w:line="240" w:lineRule="auto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 xml:space="preserve">Zgodnie z art. 13 ust. 1 i 2 Rozporządzenia Parlamentu Europejskiego i Rady (UE) 2016/679 z dnia 27 kwietnia 2016 r. w sprawie ochrony osób fizycznych w związku z </w:t>
      </w:r>
      <w:r>
        <w:rPr>
          <w:rFonts w:ascii="Cambria" w:eastAsia="Cambria" w:hAnsi="Cambria" w:cs="Cambria"/>
          <w:i/>
          <w:sz w:val="18"/>
          <w:szCs w:val="18"/>
        </w:rPr>
        <w:t>przetwarzaniem danych osobowych i w sprawie swobodnego przepływu takich danych oraz uchylenia dyrektywy 95/46/WE (Dz. U. UE. L. 2016. 119. 1) informujemy, że:</w:t>
      </w:r>
    </w:p>
    <w:p w14:paraId="29D80114" w14:textId="77777777" w:rsidR="003B4B85" w:rsidRDefault="003B4B85">
      <w:pPr>
        <w:jc w:val="center"/>
        <w:rPr>
          <w:b/>
          <w:sz w:val="18"/>
          <w:szCs w:val="18"/>
        </w:rPr>
      </w:pPr>
    </w:p>
    <w:p w14:paraId="2DF001E8" w14:textId="77777777" w:rsidR="006F5A4D" w:rsidRDefault="006F5A4D" w:rsidP="006F5A4D">
      <w:pPr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w świetle przepisów ogólnego rozporządzenia o ochronie danych (RODO)  </w:t>
      </w:r>
    </w:p>
    <w:p w14:paraId="5EAE325B" w14:textId="0D7E4BC2" w:rsidR="003B4B85" w:rsidRDefault="006F5A4D" w:rsidP="006F5A4D">
      <w:r w:rsidRPr="006F5A4D">
        <w:rPr>
          <w:b/>
          <w:bCs/>
          <w:sz w:val="20"/>
          <w:szCs w:val="20"/>
        </w:rPr>
        <w:t>Szkoła Podstawowa nr 401 im. Jadwigi Andegaweńskiej</w:t>
      </w:r>
      <w:r w:rsidRPr="006F5A4D">
        <w:rPr>
          <w:sz w:val="24"/>
          <w:szCs w:val="24"/>
        </w:rPr>
        <w:t xml:space="preserve"> </w:t>
      </w:r>
      <w:r>
        <w:rPr>
          <w:sz w:val="18"/>
          <w:szCs w:val="18"/>
        </w:rPr>
        <w:t>(Administrator).</w:t>
      </w:r>
      <w:r>
        <w:rPr>
          <w:b/>
          <w:sz w:val="18"/>
          <w:szCs w:val="18"/>
        </w:rPr>
        <w:t xml:space="preserve"> </w:t>
      </w:r>
    </w:p>
    <w:p w14:paraId="5BCEC1F2" w14:textId="77777777" w:rsidR="003B4B85" w:rsidRDefault="006F5A4D">
      <w:pPr>
        <w:jc w:val="both"/>
      </w:pPr>
      <w:r>
        <w:rPr>
          <w:sz w:val="18"/>
          <w:szCs w:val="18"/>
        </w:rPr>
        <w:t xml:space="preserve">Dane kontaktowe Administratora: </w:t>
      </w:r>
      <w:r>
        <w:rPr>
          <w:rStyle w:val="normaltextrun"/>
          <w:sz w:val="18"/>
          <w:szCs w:val="18"/>
        </w:rPr>
        <w:t xml:space="preserve">                   </w:t>
      </w:r>
    </w:p>
    <w:p w14:paraId="25F3488B" w14:textId="77777777" w:rsidR="003B4B85" w:rsidRDefault="006F5A4D">
      <w:pPr>
        <w:spacing w:after="0" w:line="240" w:lineRule="auto"/>
        <w:jc w:val="both"/>
      </w:pPr>
      <w:bookmarkStart w:id="0" w:name="_Hlk138684540"/>
      <w:r>
        <w:rPr>
          <w:w w:val="95"/>
        </w:rPr>
        <w:t>ul.</w:t>
      </w:r>
      <w:r>
        <w:rPr>
          <w:spacing w:val="2"/>
        </w:rPr>
        <w:t xml:space="preserve"> </w:t>
      </w:r>
      <w:r>
        <w:rPr>
          <w:w w:val="95"/>
        </w:rPr>
        <w:t>Tarnowiecka</w:t>
      </w:r>
      <w:r>
        <w:rPr>
          <w:spacing w:val="51"/>
        </w:rPr>
        <w:t xml:space="preserve"> </w:t>
      </w:r>
      <w:r>
        <w:rPr>
          <w:spacing w:val="-10"/>
          <w:w w:val="95"/>
        </w:rPr>
        <w:t>4</w:t>
      </w:r>
    </w:p>
    <w:p w14:paraId="0132B7FE" w14:textId="77777777" w:rsidR="003B4B85" w:rsidRDefault="006F5A4D">
      <w:pPr>
        <w:spacing w:after="0" w:line="240" w:lineRule="auto"/>
        <w:jc w:val="both"/>
      </w:pPr>
      <w:r>
        <w:rPr>
          <w:w w:val="95"/>
        </w:rPr>
        <w:t>04-174</w:t>
      </w:r>
      <w:r>
        <w:rPr>
          <w:spacing w:val="9"/>
        </w:rPr>
        <w:t xml:space="preserve"> </w:t>
      </w:r>
      <w:r>
        <w:rPr>
          <w:spacing w:val="-2"/>
          <w:w w:val="95"/>
        </w:rPr>
        <w:t>Warszawa</w:t>
      </w:r>
    </w:p>
    <w:p w14:paraId="11C9474B" w14:textId="77777777" w:rsidR="003B4B85" w:rsidRDefault="006F5A4D">
      <w:pPr>
        <w:spacing w:after="0" w:line="240" w:lineRule="auto"/>
        <w:jc w:val="both"/>
      </w:pPr>
      <w:r>
        <w:t>tel.</w:t>
      </w:r>
      <w:r>
        <w:rPr>
          <w:spacing w:val="-12"/>
        </w:rPr>
        <w:t xml:space="preserve"> </w:t>
      </w:r>
      <w:r>
        <w:t>22</w:t>
      </w:r>
      <w:r>
        <w:rPr>
          <w:spacing w:val="-13"/>
        </w:rPr>
        <w:t xml:space="preserve"> </w:t>
      </w:r>
      <w:r>
        <w:rPr>
          <w:spacing w:val="-2"/>
        </w:rPr>
        <w:t>6125179</w:t>
      </w:r>
    </w:p>
    <w:p w14:paraId="71C0CEAD" w14:textId="77777777" w:rsidR="003B4B85" w:rsidRDefault="006F5A4D">
      <w:pPr>
        <w:jc w:val="both"/>
      </w:pPr>
      <w:r>
        <w:rPr>
          <w:w w:val="95"/>
        </w:rPr>
        <w:t>email</w:t>
      </w:r>
      <w:r>
        <w:rPr>
          <w:b/>
          <w:color w:val="565656"/>
          <w:w w:val="95"/>
        </w:rPr>
        <w:t xml:space="preserve">: </w:t>
      </w:r>
      <w:hyperlink r:id="rId6" w:history="1">
        <w:r>
          <w:rPr>
            <w:rStyle w:val="Hipercze"/>
            <w:b/>
            <w:color w:val="000000"/>
            <w:spacing w:val="-2"/>
          </w:rPr>
          <w:t>sp401@eduwarszawa.pl</w:t>
        </w:r>
      </w:hyperlink>
      <w:bookmarkEnd w:id="0"/>
    </w:p>
    <w:p w14:paraId="0CC5C4AA" w14:textId="77777777" w:rsidR="003B4B85" w:rsidRDefault="006F5A4D">
      <w:pPr>
        <w:jc w:val="both"/>
        <w:rPr>
          <w:sz w:val="18"/>
          <w:szCs w:val="18"/>
        </w:rPr>
      </w:pPr>
      <w:r>
        <w:rPr>
          <w:sz w:val="18"/>
          <w:szCs w:val="18"/>
        </w:rPr>
        <w:t>Dane osobowe kandydatów, rodziców lub opiekunów prawnych są wykorzystywane w celu przeprowadzenia procedury zapisów do akcji zima/lato  w mieści przez Administratora, w szczególności:</w:t>
      </w:r>
    </w:p>
    <w:p w14:paraId="1A1668BB" w14:textId="77777777" w:rsidR="003B4B85" w:rsidRDefault="006F5A4D">
      <w:pPr>
        <w:jc w:val="both"/>
      </w:pPr>
      <w:r>
        <w:rPr>
          <w:color w:val="000000"/>
          <w:sz w:val="18"/>
          <w:szCs w:val="18"/>
        </w:rPr>
        <w:t>w celu realizacji obowiązków wynikających z powszechnie obowiązujących przepisów prawa, na podstawie ustawy Prawo oświatowe, ustawy o systemie oświaty i aktów wykonawczych (art. 6 ust. 1 lit. c oraz art. 9 ust. 2 g RODO) – „</w:t>
      </w:r>
      <w:r>
        <w:rPr>
          <w:color w:val="000000"/>
          <w:sz w:val="18"/>
          <w:szCs w:val="18"/>
          <w:shd w:val="clear" w:color="auto" w:fill="FFFFFF"/>
        </w:rPr>
        <w:t>przetwarzanie jest niezbędne do wypełnienia obowiązku prawnego”,</w:t>
      </w:r>
    </w:p>
    <w:p w14:paraId="68BC7F89" w14:textId="77777777" w:rsidR="003B4B85" w:rsidRDefault="006F5A4D">
      <w:pPr>
        <w:jc w:val="both"/>
        <w:rPr>
          <w:sz w:val="18"/>
          <w:szCs w:val="18"/>
        </w:rPr>
      </w:pPr>
      <w:r>
        <w:rPr>
          <w:sz w:val="18"/>
          <w:szCs w:val="18"/>
        </w:rPr>
        <w:t>Podanie danych osobowych w zakresie określonym przepisami prawa jest obowiązkowe i niezbędne do przeprowadzenia przez Administratora procedury rekrutacyjnej. Odmowa ich podania uniemożliwi wykonywanie tych obowiązków przez naszą placówkę. Dane osobowe nie będą podlegały profilowaniu ani automatycznemu podejmowaniu decyzji.</w:t>
      </w:r>
    </w:p>
    <w:p w14:paraId="22758E0D" w14:textId="77777777" w:rsidR="003B4B85" w:rsidRDefault="006F5A4D">
      <w:pPr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12D7560D" w14:textId="77777777" w:rsidR="003B4B85" w:rsidRDefault="006F5A4D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niezbędny do realizacji wszelkich obowiązków wynikających z przepisów prawa nakazujących przechowywać dane.</w:t>
      </w:r>
    </w:p>
    <w:p w14:paraId="6A0CF594" w14:textId="77777777" w:rsidR="003B4B85" w:rsidRDefault="006F5A4D">
      <w:pPr>
        <w:jc w:val="both"/>
        <w:rPr>
          <w:sz w:val="18"/>
          <w:szCs w:val="18"/>
        </w:rPr>
      </w:pPr>
      <w:r>
        <w:rPr>
          <w:sz w:val="18"/>
          <w:szCs w:val="18"/>
        </w:rPr>
        <w:t>Chyba, że na rozstrzygnięcie dyrektora szkoły została wniesiona skarga do sądu administracyjnego i postępowanie nie zostało zakończone prawomocnym wyrokiem.</w:t>
      </w:r>
    </w:p>
    <w:p w14:paraId="0E362C33" w14:textId="77777777" w:rsidR="003B4B85" w:rsidRDefault="006F5A4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Placówka nie przekazuje danych </w:t>
      </w:r>
      <w:r>
        <w:rPr>
          <w:sz w:val="18"/>
          <w:szCs w:val="18"/>
        </w:rPr>
        <w:t>osobowych do państw trzecich i organizacji międzynarodowych.</w:t>
      </w:r>
    </w:p>
    <w:p w14:paraId="4F4A568D" w14:textId="77777777" w:rsidR="003B4B85" w:rsidRDefault="006F5A4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Placówka może  udostępniać dane osobowe jeśli będzie się to wiązało z realizacją uprawnienia bądź obowiązku wynikającego z przepisów prawa. Dane mogą być przekazywane podmiotom współpracującym z Administratorem (np. firmom obsługującym strony internetowe Administratora). </w:t>
      </w:r>
    </w:p>
    <w:p w14:paraId="71E737A3" w14:textId="77777777" w:rsidR="003B4B85" w:rsidRDefault="006F5A4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>. dostępu do danych osobowych, sprostowania, usunięcia, ograniczenia przetwarzania lub złożenia skargi do organu nadzorczego – Prezesa Urzędu Ochrony Danych Osobowych ul. Stawki 2, 00-193 Warszawa.</w:t>
      </w:r>
    </w:p>
    <w:p w14:paraId="4E4E4EF1" w14:textId="77777777" w:rsidR="003B4B85" w:rsidRDefault="006F5A4D">
      <w:pPr>
        <w:jc w:val="both"/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>
        <w:rPr>
          <w:b/>
          <w:bCs/>
          <w:sz w:val="18"/>
          <w:szCs w:val="18"/>
        </w:rPr>
        <w:t>iod.dbfoppd@eduwarszawa.pl</w:t>
      </w:r>
    </w:p>
    <w:p w14:paraId="2D374E97" w14:textId="77777777" w:rsidR="003B4B85" w:rsidRDefault="003B4B85">
      <w:pPr>
        <w:jc w:val="both"/>
        <w:rPr>
          <w:b/>
          <w:sz w:val="18"/>
          <w:szCs w:val="18"/>
        </w:rPr>
      </w:pPr>
    </w:p>
    <w:p w14:paraId="3DCEC4EE" w14:textId="77777777" w:rsidR="003B4B85" w:rsidRDefault="003B4B85">
      <w:pPr>
        <w:jc w:val="both"/>
        <w:rPr>
          <w:b/>
          <w:sz w:val="18"/>
          <w:szCs w:val="18"/>
        </w:rPr>
      </w:pPr>
    </w:p>
    <w:p w14:paraId="4065C2A4" w14:textId="77777777" w:rsidR="003B4B85" w:rsidRDefault="003B4B85">
      <w:pPr>
        <w:jc w:val="both"/>
      </w:pPr>
    </w:p>
    <w:sectPr w:rsidR="003B4B8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E00DC" w14:textId="77777777" w:rsidR="006F5A4D" w:rsidRDefault="006F5A4D">
      <w:pPr>
        <w:spacing w:after="0" w:line="240" w:lineRule="auto"/>
      </w:pPr>
      <w:r>
        <w:separator/>
      </w:r>
    </w:p>
  </w:endnote>
  <w:endnote w:type="continuationSeparator" w:id="0">
    <w:p w14:paraId="569F33B0" w14:textId="77777777" w:rsidR="006F5A4D" w:rsidRDefault="006F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B2F3D" w14:textId="77777777" w:rsidR="006F5A4D" w:rsidRDefault="006F5A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5AD9A3" w14:textId="77777777" w:rsidR="006F5A4D" w:rsidRDefault="006F5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B4B85"/>
    <w:rsid w:val="003B4B85"/>
    <w:rsid w:val="005E66A8"/>
    <w:rsid w:val="006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0FD2"/>
  <w15:docId w15:val="{214D7684-C9B6-456B-A337-CD640D5F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401@eduwarszaw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Serafin</dc:creator>
  <cp:lastModifiedBy>olga kocon</cp:lastModifiedBy>
  <cp:revision>2</cp:revision>
  <dcterms:created xsi:type="dcterms:W3CDTF">2025-07-04T13:14:00Z</dcterms:created>
  <dcterms:modified xsi:type="dcterms:W3CDTF">2025-07-04T13:14:00Z</dcterms:modified>
</cp:coreProperties>
</file>