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78B57D" w14:textId="77777777" w:rsidR="009F49B7" w:rsidRDefault="00B853B1">
      <w:pPr>
        <w:jc w:val="both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KLAUZULA INFORMACYJNA RODO DLA RODZICÓW/OPIEKUNÓW PRAWNYCH</w:t>
      </w:r>
    </w:p>
    <w:p w14:paraId="0AD759ED" w14:textId="77777777" w:rsidR="009F49B7" w:rsidRDefault="00B853B1">
      <w:pPr>
        <w:spacing w:before="52"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Zgodnie z art. 13 ust. 1 i 2 oraz art. 14 ust. 1 i 2 Rozporządzenia Parlamentu Europejskiego i Rady (UE) 2016/679 z dnia 27 kwietnia 2016 r.   w sprawie ochrony osób </w:t>
      </w:r>
      <w:r>
        <w:rPr>
          <w:sz w:val="16"/>
          <w:szCs w:val="16"/>
        </w:rPr>
        <w:t>fizycznych w związku z przetwarzaniem danych osobowych i w sprawie swobodnego przepływu takich danych oraz uchylenia dyrektywy 95/46/WE (Dz. U. UE. L. 2016. 119. 1) informujemy, że:</w:t>
      </w:r>
    </w:p>
    <w:p w14:paraId="02A18097" w14:textId="77777777" w:rsidR="009F49B7" w:rsidRDefault="009F49B7">
      <w:pPr>
        <w:jc w:val="both"/>
        <w:rPr>
          <w:b/>
          <w:bCs/>
          <w:sz w:val="2"/>
          <w:szCs w:val="18"/>
        </w:rPr>
      </w:pPr>
    </w:p>
    <w:p w14:paraId="21C0F587" w14:textId="77777777" w:rsidR="00B853B1" w:rsidRPr="00B853B1" w:rsidRDefault="00B853B1" w:rsidP="00B853B1">
      <w:r w:rsidRPr="00B853B1">
        <w:t xml:space="preserve">Administratorem danych osobowych jest w świetle przepisów ogólnego rozporządzenia o ochronie danych (RODO) </w:t>
      </w:r>
      <w:r w:rsidRPr="00B853B1">
        <w:rPr>
          <w:b/>
          <w:bCs/>
        </w:rPr>
        <w:t>Szkoła Podstawowa nr 401 im. Jadwigi Andegaweńskiej</w:t>
      </w:r>
      <w:r w:rsidRPr="00B853B1">
        <w:t xml:space="preserve"> </w:t>
      </w:r>
      <w:r w:rsidRPr="00B853B1">
        <w:t xml:space="preserve">(Administrator). </w:t>
      </w:r>
    </w:p>
    <w:p w14:paraId="001F44CB" w14:textId="16C1EE56" w:rsidR="009F49B7" w:rsidRDefault="00B853B1" w:rsidP="00B853B1">
      <w:r>
        <w:rPr>
          <w:sz w:val="18"/>
          <w:szCs w:val="18"/>
        </w:rPr>
        <w:t xml:space="preserve">Dane kontaktowe Administratora: </w:t>
      </w:r>
      <w:r>
        <w:rPr>
          <w:b/>
          <w:bCs/>
          <w:sz w:val="18"/>
          <w:szCs w:val="18"/>
        </w:rPr>
        <w:t>ul. Tarnowiecka 4,  04-174 Warszawa, tel. 22 6125179;</w:t>
      </w:r>
      <w:r>
        <w:t xml:space="preserve"> </w:t>
      </w:r>
      <w:r>
        <w:rPr>
          <w:b/>
          <w:bCs/>
          <w:sz w:val="18"/>
          <w:szCs w:val="18"/>
        </w:rPr>
        <w:t>e-</w:t>
      </w:r>
      <w:r>
        <w:rPr>
          <w:b/>
          <w:bCs/>
          <w:sz w:val="18"/>
          <w:szCs w:val="18"/>
        </w:rPr>
        <w:t xml:space="preserve">mail: </w:t>
      </w:r>
      <w:hyperlink r:id="rId7" w:history="1">
        <w:r>
          <w:rPr>
            <w:b/>
            <w:bCs/>
            <w:sz w:val="18"/>
            <w:szCs w:val="18"/>
          </w:rPr>
          <w:t>sp401@eduwarszawa.pl</w:t>
        </w:r>
      </w:hyperlink>
    </w:p>
    <w:p w14:paraId="4A9EC906" w14:textId="77777777" w:rsidR="009F49B7" w:rsidRDefault="009F49B7">
      <w:pPr>
        <w:spacing w:before="52" w:after="0" w:line="240" w:lineRule="auto"/>
        <w:jc w:val="both"/>
      </w:pPr>
    </w:p>
    <w:p w14:paraId="4892B8FC" w14:textId="77777777" w:rsidR="009F49B7" w:rsidRDefault="00B853B1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Dane osobowe dzieci/uczniów, rodziców lub opiekunów prawnych, osób upoważnionych do odbioru dzieci/uczniów są przetwarzane        w celach związanych z realizacją zadań oświatowych: dydaktycznych, wychowawczych i  opiekuńczych przez Administratora,                               w szczególności:</w:t>
      </w:r>
    </w:p>
    <w:p w14:paraId="3FCF79A8" w14:textId="77777777" w:rsidR="009F49B7" w:rsidRDefault="00B853B1">
      <w:pPr>
        <w:spacing w:after="0" w:line="240" w:lineRule="auto"/>
        <w:jc w:val="both"/>
      </w:pPr>
      <w:r>
        <w:rPr>
          <w:sz w:val="18"/>
          <w:szCs w:val="18"/>
        </w:rPr>
        <w:t>w celu realizacji obowiązków wynikających z powszechnie obowiązujących przepisów prawa, na podstawie ustawy Prawo oświatowe, ustawy o systemie oświaty, ustawy o systemie informacji oświatowej i aktów wykonawczych m.in. wypełniania obowiązku dotyczącego uzupełniania i prowadzenia dokumentacji dotyczącej przebiegu nauczania, działalności wychowawczej  i opiekuńczej (art. 6 ust. 1 lit. c RODO) – „</w:t>
      </w:r>
      <w:r>
        <w:rPr>
          <w:color w:val="000000"/>
          <w:sz w:val="18"/>
          <w:szCs w:val="18"/>
          <w:shd w:val="clear" w:color="auto" w:fill="FFFFFF"/>
        </w:rPr>
        <w:t>przetwarzanie jest niezbędne do wypełnienia obowiązku prawnego”,</w:t>
      </w:r>
    </w:p>
    <w:p w14:paraId="157B0145" w14:textId="77777777" w:rsidR="009F49B7" w:rsidRDefault="00B853B1">
      <w:pPr>
        <w:pStyle w:val="Akapitzlist"/>
        <w:numPr>
          <w:ilvl w:val="0"/>
          <w:numId w:val="1"/>
        </w:numPr>
        <w:spacing w:after="160" w:line="254" w:lineRule="auto"/>
        <w:ind w:left="426"/>
        <w:jc w:val="both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>w celu wykonywania zadań realizowanych w interesie publicznym – zapewnienia bezpieczeństwa m.in. w zakresie gromadzenia informacji o osobach odbierających dzieci/uczniów, informowania o osiągnięciach podopiecznych placówki oświatowej                              i podpisywania prac podopiecznych (art. 6 ust. 1 lit. e RODO) – „przetwarzanie jest niezbędne do wykonania zadania realizowanego w interesie publicznym”,</w:t>
      </w:r>
    </w:p>
    <w:p w14:paraId="2AEC6260" w14:textId="77777777" w:rsidR="009F49B7" w:rsidRDefault="00B853B1">
      <w:pPr>
        <w:pStyle w:val="Akapitzlist"/>
        <w:numPr>
          <w:ilvl w:val="0"/>
          <w:numId w:val="1"/>
        </w:numPr>
        <w:spacing w:after="160" w:line="254" w:lineRule="auto"/>
        <w:ind w:left="426"/>
        <w:jc w:val="both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>na podstawie zgody w wyraźnie oznaczonych, odrębnych celach – m.in. zgoda na wykorzystanie wizerunku dziecka/ucznia lub kontakt mailowy /telefoniczny z rodzicami dziecka/ucznia lub numer rachunku bankowego rodzica (art. 6 ust. 1 a RODO) – „zgoda”.</w:t>
      </w:r>
    </w:p>
    <w:p w14:paraId="4986BA17" w14:textId="77777777" w:rsidR="009F49B7" w:rsidRDefault="00B853B1">
      <w:pPr>
        <w:pStyle w:val="Akapitzlist"/>
        <w:spacing w:after="0"/>
        <w:ind w:left="426" w:right="-284"/>
        <w:jc w:val="both"/>
        <w:rPr>
          <w:rFonts w:cs="Calibri"/>
          <w:sz w:val="18"/>
          <w:szCs w:val="18"/>
          <w:u w:val="single"/>
        </w:rPr>
      </w:pPr>
      <w:r>
        <w:rPr>
          <w:rFonts w:cs="Calibri"/>
          <w:sz w:val="18"/>
          <w:szCs w:val="18"/>
          <w:u w:val="single"/>
        </w:rPr>
        <w:t>jeżeli w dokumentach zawarte są dane, o których mowa w art. 9 ust. 1 RODO:</w:t>
      </w:r>
    </w:p>
    <w:p w14:paraId="509DED8E" w14:textId="77777777" w:rsidR="009F49B7" w:rsidRDefault="00B853B1">
      <w:pPr>
        <w:pStyle w:val="Akapitzlist"/>
        <w:numPr>
          <w:ilvl w:val="0"/>
          <w:numId w:val="1"/>
        </w:numPr>
        <w:spacing w:after="0"/>
        <w:ind w:left="426" w:right="-284"/>
        <w:jc w:val="both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 xml:space="preserve">udzielenia informacji o nagłym zdarzeniu czy zaistniałym niebezpieczeństwie dotyczącym dziecka/ucznia (podstawa prawna:         </w:t>
      </w:r>
    </w:p>
    <w:p w14:paraId="55AF3B53" w14:textId="77777777" w:rsidR="009F49B7" w:rsidRDefault="00B853B1">
      <w:pPr>
        <w:pStyle w:val="Akapitzlist"/>
        <w:numPr>
          <w:ilvl w:val="0"/>
          <w:numId w:val="1"/>
        </w:numPr>
        <w:spacing w:after="0"/>
        <w:ind w:left="426" w:right="-284"/>
        <w:jc w:val="both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 xml:space="preserve">  art. 9 ust. 2 lit. c RODO) – „gdy jest to niezbędne w celu ochrony żywotnych interesów osoby, której dane dotyczą”</w:t>
      </w:r>
    </w:p>
    <w:p w14:paraId="3E83B7B8" w14:textId="77777777" w:rsidR="009F49B7" w:rsidRDefault="00B853B1">
      <w:pPr>
        <w:pStyle w:val="Akapitzlist"/>
        <w:numPr>
          <w:ilvl w:val="0"/>
          <w:numId w:val="1"/>
        </w:numPr>
        <w:spacing w:after="160" w:line="254" w:lineRule="auto"/>
        <w:ind w:left="426"/>
        <w:jc w:val="both"/>
      </w:pPr>
      <w:r>
        <w:rPr>
          <w:rFonts w:cs="Calibri"/>
          <w:sz w:val="18"/>
          <w:szCs w:val="18"/>
        </w:rPr>
        <w:t xml:space="preserve">w celu </w:t>
      </w:r>
      <w:r>
        <w:rPr>
          <w:rFonts w:cs="Calibri"/>
          <w:sz w:val="18"/>
          <w:szCs w:val="18"/>
        </w:rPr>
        <w:t>wykonywania zadań realizowanych w interesie publicznym – m.in.</w:t>
      </w:r>
      <w:r>
        <w:rPr>
          <w:rFonts w:cs="Calibri"/>
          <w:color w:val="121416"/>
          <w:sz w:val="18"/>
          <w:szCs w:val="18"/>
          <w:shd w:val="clear" w:color="auto" w:fill="FFFFFF"/>
        </w:rPr>
        <w:t xml:space="preserve"> w związku z udzieleniem pomocy psychologiczno-pedagogicznej dziecku/uczniowi (</w:t>
      </w:r>
      <w:r>
        <w:rPr>
          <w:rFonts w:cs="Calibri"/>
          <w:sz w:val="18"/>
          <w:szCs w:val="18"/>
        </w:rPr>
        <w:t>podstawa prawna: art. 9 ust. 2 lit. g RODO) „</w:t>
      </w:r>
      <w:r>
        <w:rPr>
          <w:rFonts w:cs="Calibri"/>
          <w:color w:val="121416"/>
          <w:sz w:val="18"/>
          <w:szCs w:val="18"/>
          <w:shd w:val="clear" w:color="auto" w:fill="FFFFFF"/>
        </w:rPr>
        <w:t>przetwarzanie jest niezbędne ze względów związanych z ważnym interesem publicznym”</w:t>
      </w:r>
    </w:p>
    <w:p w14:paraId="5E2BDC24" w14:textId="77777777" w:rsidR="009F49B7" w:rsidRDefault="00B853B1">
      <w:pPr>
        <w:pStyle w:val="Akapitzlist"/>
        <w:numPr>
          <w:ilvl w:val="0"/>
          <w:numId w:val="1"/>
        </w:numPr>
        <w:spacing w:after="160" w:line="254" w:lineRule="auto"/>
        <w:ind w:left="426"/>
        <w:jc w:val="both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>w celu zapewnienia dzieciom/uczniom właściwej opieki, odżywiana i metod wychowawczych (art. art. 9 ust. 2 lit. h RODO                        w związku z art. 155 ustawy Prawo oświatowe)</w:t>
      </w:r>
    </w:p>
    <w:p w14:paraId="53A94A29" w14:textId="77777777" w:rsidR="009F49B7" w:rsidRDefault="00B853B1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Podanie danych osobowych w zakresie określonym przepisami prawa jest obowiązkowe i niezbędne do wykonywania przez Administratora działalności dydaktycznej, wychowawczej i opiekuńczej. Odmowa ich podania uniemożliwi wykonywanie tych obowiązków przez naszą placówkę. W pozostałym zakresie podanie danych jest dobrowolne; odmowa ich podania może wiązać się                z brakiem możliwości realizacji celów wskazanych powyżej. Dane osobowe nie będą podlegały profilowaniu ani automatycznemu podejmowaniu decyzji.</w:t>
      </w:r>
    </w:p>
    <w:p w14:paraId="208EF51E" w14:textId="77777777" w:rsidR="009F49B7" w:rsidRDefault="00B853B1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W zależności od wskazanej podstawy dane będą przechowywane:</w:t>
      </w:r>
    </w:p>
    <w:p w14:paraId="275E3ACB" w14:textId="77777777" w:rsidR="009F49B7" w:rsidRDefault="00B853B1">
      <w:pPr>
        <w:pStyle w:val="Akapitzlist"/>
        <w:numPr>
          <w:ilvl w:val="0"/>
          <w:numId w:val="2"/>
        </w:numPr>
        <w:spacing w:after="0" w:line="254" w:lineRule="auto"/>
        <w:jc w:val="both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>przez okres pobytu dziecka/ucznia w placówce oświatowej (lub dłużej, jeżeli jest to wymagane przepisami prawa),</w:t>
      </w:r>
    </w:p>
    <w:p w14:paraId="65024EBE" w14:textId="77777777" w:rsidR="009F49B7" w:rsidRDefault="00B853B1">
      <w:pPr>
        <w:pStyle w:val="Akapitzlist"/>
        <w:numPr>
          <w:ilvl w:val="0"/>
          <w:numId w:val="2"/>
        </w:numPr>
        <w:spacing w:after="0" w:line="254" w:lineRule="auto"/>
        <w:jc w:val="both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>przez okres wykonania zadań w interesie publicznym lub do momentu zgłoszenia ewentualnego sprzeciwu w tym zakresie (np. do momentu wycofania upoważnienia do odbioru dziecka/ucznia),</w:t>
      </w:r>
    </w:p>
    <w:p w14:paraId="2493B66D" w14:textId="77777777" w:rsidR="009F49B7" w:rsidRDefault="00B853B1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>przez okres obowiązywania zgody lub do momentu ewentualnego jej wycofania.</w:t>
      </w:r>
    </w:p>
    <w:p w14:paraId="51CA408C" w14:textId="77777777" w:rsidR="009F49B7" w:rsidRDefault="009F49B7">
      <w:pPr>
        <w:pStyle w:val="Akapitzlist"/>
        <w:spacing w:after="0" w:line="240" w:lineRule="auto"/>
        <w:jc w:val="both"/>
        <w:rPr>
          <w:rFonts w:cs="Calibri"/>
          <w:sz w:val="18"/>
          <w:szCs w:val="18"/>
        </w:rPr>
      </w:pPr>
    </w:p>
    <w:p w14:paraId="571B299A" w14:textId="77777777" w:rsidR="009F49B7" w:rsidRDefault="00B853B1">
      <w:pPr>
        <w:spacing w:after="0" w:line="240" w:lineRule="auto"/>
        <w:jc w:val="both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Wycofanie zgody:</w:t>
      </w:r>
    </w:p>
    <w:p w14:paraId="4817E49E" w14:textId="77777777" w:rsidR="009F49B7" w:rsidRDefault="00B853B1">
      <w:pPr>
        <w:pStyle w:val="Akapitzlist"/>
        <w:numPr>
          <w:ilvl w:val="0"/>
          <w:numId w:val="3"/>
        </w:numPr>
        <w:spacing w:after="0" w:line="254" w:lineRule="auto"/>
        <w:jc w:val="both"/>
        <w:rPr>
          <w:rFonts w:cs="Calibri"/>
          <w:b/>
          <w:bCs/>
          <w:sz w:val="18"/>
          <w:szCs w:val="18"/>
        </w:rPr>
      </w:pPr>
      <w:r>
        <w:rPr>
          <w:rFonts w:cs="Calibri"/>
          <w:b/>
          <w:bCs/>
          <w:sz w:val="18"/>
          <w:szCs w:val="18"/>
        </w:rPr>
        <w:t>może nastąpić w dowolnym momencie,</w:t>
      </w:r>
    </w:p>
    <w:p w14:paraId="57AA5BE9" w14:textId="77777777" w:rsidR="009F49B7" w:rsidRDefault="00B853B1">
      <w:pPr>
        <w:pStyle w:val="Akapitzlist"/>
        <w:numPr>
          <w:ilvl w:val="0"/>
          <w:numId w:val="3"/>
        </w:numPr>
        <w:spacing w:after="0" w:line="240" w:lineRule="auto"/>
        <w:jc w:val="both"/>
      </w:pPr>
      <w:r>
        <w:rPr>
          <w:rFonts w:cs="Calibri"/>
          <w:b/>
          <w:bCs/>
          <w:sz w:val="18"/>
          <w:szCs w:val="18"/>
        </w:rPr>
        <w:t>nie ma wpływu na zgodność z prawem wykorzystywania danych w okresie, gdy zgoda ta obowiązywała</w:t>
      </w:r>
      <w:r>
        <w:rPr>
          <w:rFonts w:cs="Calibri"/>
          <w:sz w:val="18"/>
          <w:szCs w:val="18"/>
        </w:rPr>
        <w:t>.</w:t>
      </w:r>
    </w:p>
    <w:p w14:paraId="3D94E3AB" w14:textId="77777777" w:rsidR="009F49B7" w:rsidRDefault="009F49B7">
      <w:pPr>
        <w:pStyle w:val="Akapitzlist"/>
        <w:spacing w:after="0" w:line="240" w:lineRule="auto"/>
        <w:jc w:val="both"/>
        <w:rPr>
          <w:rFonts w:cs="Calibri"/>
          <w:b/>
          <w:bCs/>
          <w:sz w:val="18"/>
          <w:szCs w:val="18"/>
        </w:rPr>
      </w:pPr>
    </w:p>
    <w:p w14:paraId="13EEF1CA" w14:textId="77777777" w:rsidR="009F49B7" w:rsidRDefault="00B853B1">
      <w:pPr>
        <w:spacing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Placówka nie przekazuje danych osobowych do państw trzecich i organizacji międzynarodowych.</w:t>
      </w:r>
    </w:p>
    <w:p w14:paraId="50BE7D9E" w14:textId="77777777" w:rsidR="009F49B7" w:rsidRDefault="00B853B1">
      <w:pPr>
        <w:spacing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Placówka może  udostępniać dane osobowe jeśli będzie się to wiązało z realizacją uprawnienia, bądź obowiązku wynikającego z przepisów prawa. Dane </w:t>
      </w:r>
      <w:r>
        <w:rPr>
          <w:sz w:val="18"/>
          <w:szCs w:val="18"/>
        </w:rPr>
        <w:t>mogą być przekazywane podmiotom współpracującym z Administratorem (np. firmom obsługującym strony internetowe Administratora). Podmiotem przetwarzającym dane osobowe na rzecz placówki jest Biuro Finansów, które wspiera jego działalność od strony płacowej, księgowej i administracyjno-prawnej.</w:t>
      </w:r>
    </w:p>
    <w:p w14:paraId="36E5E8D2" w14:textId="77777777" w:rsidR="009F49B7" w:rsidRDefault="00B853B1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Osobom, których dane dotyczą, przysługuje prawo złożenia wniosku </w:t>
      </w:r>
      <w:proofErr w:type="spellStart"/>
      <w:r>
        <w:rPr>
          <w:sz w:val="18"/>
          <w:szCs w:val="18"/>
        </w:rPr>
        <w:t>ws</w:t>
      </w:r>
      <w:proofErr w:type="spellEnd"/>
      <w:r>
        <w:rPr>
          <w:sz w:val="18"/>
          <w:szCs w:val="18"/>
        </w:rPr>
        <w:t xml:space="preserve">. dostępu do danych osobowych, sprostowania, usunięcia, ograniczenia przetwarzania lub złożenia skargi do organu nadzorczego – Prezesa Urzędu Ochrony Danych Osobowych ul. Stawki 2,             00 -193 Warszawa. Osobom, których dane są wykorzystywane na podstawie zadania realizowanego w interesie publicznym, przysługuje także prawo złożenia sprzeciwu wobec przetwarzania ich danych osobowych. </w:t>
      </w:r>
    </w:p>
    <w:p w14:paraId="2D2192A3" w14:textId="77777777" w:rsidR="009F49B7" w:rsidRDefault="00B853B1">
      <w:pPr>
        <w:jc w:val="both"/>
      </w:pPr>
      <w:r>
        <w:rPr>
          <w:sz w:val="18"/>
          <w:szCs w:val="18"/>
        </w:rPr>
        <w:t xml:space="preserve">W placówce wyznaczono inspektora ochrony danych (IOD) można się z nim skontaktować za pośrednictwem poczty elektronicznej: </w:t>
      </w:r>
      <w:r>
        <w:rPr>
          <w:b/>
          <w:bCs/>
          <w:sz w:val="18"/>
          <w:szCs w:val="18"/>
        </w:rPr>
        <w:t>iod.dbfoppd@eduwarszawa.pl</w:t>
      </w:r>
    </w:p>
    <w:p w14:paraId="7C034297" w14:textId="77777777" w:rsidR="009F49B7" w:rsidRDefault="00B853B1">
      <w:pPr>
        <w:jc w:val="both"/>
        <w:rPr>
          <w:sz w:val="16"/>
          <w:szCs w:val="18"/>
        </w:rPr>
      </w:pPr>
      <w:r>
        <w:rPr>
          <w:sz w:val="16"/>
          <w:szCs w:val="18"/>
        </w:rPr>
        <w:t>Rozpowszechnianie wizerunku, stanowiącego jedynie szczegół całości (zdjęcia grupowe, zdjęcia / nagrania z wycieczek, zdjęcia / nagrania, gdzie wizerunek osoby nie stanowi głównego lub podstawowego elementu tego ujęcia), nie wymaga zgody (zgodnie z art. 81 ustawy o prawie autorskim i prawach pokrewnych).</w:t>
      </w:r>
    </w:p>
    <w:p w14:paraId="241E90B8" w14:textId="77777777" w:rsidR="009F49B7" w:rsidRDefault="00B853B1">
      <w:pPr>
        <w:jc w:val="both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lastRenderedPageBreak/>
        <w:t>DODATKOWA INFORMACJA DLA OSÓB UPOWAŻNIONYCH DO ODBIORU DZIECKA</w:t>
      </w:r>
    </w:p>
    <w:p w14:paraId="43A2B20B" w14:textId="77777777" w:rsidR="009F49B7" w:rsidRDefault="00B853B1">
      <w:r>
        <w:rPr>
          <w:sz w:val="18"/>
          <w:szCs w:val="18"/>
        </w:rPr>
        <w:t xml:space="preserve">Państwa dane zostały pozyskane za pośrednictwem rodziców lub opiekunów prawnych dziecka/ucznia. Administrator będzie je przetwarzać w zakresie wskazanym w formularzu upoważnienia do odbioru dziecka (imię, nazwisko, data urodzenia/numer dowodu). </w:t>
      </w:r>
    </w:p>
    <w:p w14:paraId="5395299C" w14:textId="77777777" w:rsidR="009F49B7" w:rsidRDefault="009F49B7">
      <w:pPr>
        <w:pStyle w:val="paragraph"/>
      </w:pPr>
    </w:p>
    <w:p w14:paraId="1C6A28CE" w14:textId="77777777" w:rsidR="009F49B7" w:rsidRDefault="00B853B1">
      <w:pPr>
        <w:pStyle w:val="paragraph"/>
      </w:pPr>
      <w:r>
        <w:rPr>
          <w:rStyle w:val="normaltextrun"/>
          <w:rFonts w:ascii="Calibri" w:hAnsi="Calibri" w:cs="Calibri"/>
          <w:b/>
          <w:bCs/>
          <w:sz w:val="18"/>
          <w:szCs w:val="18"/>
        </w:rPr>
        <w:t>KLAUZULA INFORMACYJNA RODO – OBOWIĄZEK NAUKI</w:t>
      </w:r>
      <w:r>
        <w:rPr>
          <w:rStyle w:val="eop"/>
          <w:rFonts w:ascii="Calibri" w:hAnsi="Calibri" w:cs="Calibri"/>
          <w:sz w:val="18"/>
          <w:szCs w:val="18"/>
        </w:rPr>
        <w:t> </w:t>
      </w:r>
    </w:p>
    <w:p w14:paraId="2FAC263A" w14:textId="77777777" w:rsidR="009F49B7" w:rsidRDefault="00B853B1">
      <w:pPr>
        <w:pStyle w:val="paragraph"/>
        <w:jc w:val="both"/>
      </w:pPr>
      <w:r>
        <w:rPr>
          <w:rStyle w:val="normaltextrun"/>
          <w:rFonts w:ascii="Cambria" w:hAnsi="Cambria"/>
          <w:i/>
          <w:iCs/>
          <w:sz w:val="18"/>
          <w:szCs w:val="18"/>
        </w:rPr>
        <w:t xml:space="preserve">Zgodnie z art. 13 ust. 1 i 2 oraz art. 14 ust.  1 i 2 Rozporządzenia Parlamentu Europejskiego i Rady (UE) 2016/679 z dnia 27 kwietnia 2016 r. w sprawie ochrony osób fizycznych w związku z przetwarzaniem danych </w:t>
      </w:r>
      <w:r>
        <w:rPr>
          <w:rStyle w:val="normaltextrun"/>
          <w:rFonts w:ascii="Cambria" w:hAnsi="Cambria"/>
          <w:i/>
          <w:iCs/>
          <w:sz w:val="18"/>
          <w:szCs w:val="18"/>
        </w:rPr>
        <w:t>osobowych i w sprawie swobodnego przepływu takich danych oraz uchylenia dyrektywy 95/46/WE (Dz. U. UE. L. 2016. 119. 1) informujemy, że:</w:t>
      </w:r>
      <w:r>
        <w:rPr>
          <w:rStyle w:val="eop"/>
          <w:rFonts w:ascii="Cambria" w:hAnsi="Cambria"/>
          <w:sz w:val="18"/>
          <w:szCs w:val="18"/>
        </w:rPr>
        <w:t> </w:t>
      </w:r>
    </w:p>
    <w:p w14:paraId="7A434C2B" w14:textId="77777777" w:rsidR="009F49B7" w:rsidRDefault="00B853B1">
      <w:pPr>
        <w:pStyle w:val="paragraph"/>
        <w:jc w:val="center"/>
      </w:pPr>
      <w:r>
        <w:rPr>
          <w:rStyle w:val="eop"/>
          <w:rFonts w:ascii="Calibri" w:hAnsi="Calibri" w:cs="Calibri"/>
          <w:sz w:val="18"/>
          <w:szCs w:val="18"/>
        </w:rPr>
        <w:t> </w:t>
      </w:r>
    </w:p>
    <w:p w14:paraId="02CE0A4E" w14:textId="69FDA6CB" w:rsidR="009F49B7" w:rsidRPr="00B853B1" w:rsidRDefault="00B853B1" w:rsidP="00B853B1">
      <w:pPr>
        <w:rPr>
          <w:b/>
          <w:bCs/>
          <w:sz w:val="18"/>
          <w:szCs w:val="18"/>
        </w:rPr>
      </w:pPr>
      <w:r>
        <w:rPr>
          <w:rStyle w:val="normaltextrun"/>
          <w:sz w:val="18"/>
          <w:szCs w:val="18"/>
        </w:rPr>
        <w:t xml:space="preserve">Administratorem danych osobowych jest w świetle przepisów ogólnego rozporządzenia o ochronie danych (RODO) </w:t>
      </w:r>
      <w:bookmarkStart w:id="0" w:name="_Hlk202533306"/>
      <w:r w:rsidRPr="00B853B1">
        <w:rPr>
          <w:b/>
          <w:bCs/>
          <w:sz w:val="18"/>
          <w:szCs w:val="18"/>
        </w:rPr>
        <w:t>Szkoła Podstawowa nr 401 im. Jadwigi Andegaweńskiej</w:t>
      </w:r>
      <w:bookmarkEnd w:id="0"/>
      <w:r>
        <w:rPr>
          <w:b/>
          <w:bCs/>
          <w:sz w:val="18"/>
          <w:szCs w:val="18"/>
        </w:rPr>
        <w:t xml:space="preserve"> </w:t>
      </w:r>
      <w:r>
        <w:rPr>
          <w:rStyle w:val="normaltextrun"/>
          <w:sz w:val="18"/>
          <w:szCs w:val="18"/>
        </w:rPr>
        <w:t xml:space="preserve">(Administrator). Dane kontaktowe Administratora:             </w:t>
      </w:r>
    </w:p>
    <w:p w14:paraId="356E0F67" w14:textId="77777777" w:rsidR="009F49B7" w:rsidRDefault="009F49B7">
      <w:pPr>
        <w:spacing w:after="0" w:line="240" w:lineRule="auto"/>
        <w:jc w:val="both"/>
      </w:pPr>
    </w:p>
    <w:p w14:paraId="5A51BDAF" w14:textId="77777777" w:rsidR="009F49B7" w:rsidRDefault="00B853B1">
      <w:pPr>
        <w:spacing w:after="0" w:line="240" w:lineRule="auto"/>
      </w:pPr>
      <w:r>
        <w:rPr>
          <w:rStyle w:val="normaltextrun"/>
          <w:b/>
          <w:color w:val="000000"/>
        </w:rPr>
        <w:t xml:space="preserve"> </w:t>
      </w:r>
      <w:r>
        <w:rPr>
          <w:color w:val="000000"/>
          <w:w w:val="95"/>
        </w:rPr>
        <w:t>ul.</w:t>
      </w:r>
      <w:r>
        <w:rPr>
          <w:color w:val="000000"/>
          <w:spacing w:val="2"/>
        </w:rPr>
        <w:t xml:space="preserve"> </w:t>
      </w:r>
      <w:r>
        <w:rPr>
          <w:color w:val="000000"/>
          <w:w w:val="95"/>
        </w:rPr>
        <w:t>Tarnowiecka</w:t>
      </w:r>
      <w:r>
        <w:rPr>
          <w:color w:val="000000"/>
          <w:spacing w:val="51"/>
        </w:rPr>
        <w:t xml:space="preserve"> </w:t>
      </w:r>
      <w:r>
        <w:rPr>
          <w:color w:val="000000"/>
          <w:spacing w:val="-10"/>
          <w:w w:val="95"/>
        </w:rPr>
        <w:t>4</w:t>
      </w:r>
    </w:p>
    <w:p w14:paraId="0CE6B633" w14:textId="77777777" w:rsidR="009F49B7" w:rsidRDefault="00B853B1">
      <w:pPr>
        <w:spacing w:after="0" w:line="240" w:lineRule="auto"/>
      </w:pPr>
      <w:r>
        <w:rPr>
          <w:color w:val="000000"/>
          <w:w w:val="95"/>
        </w:rPr>
        <w:t>04-174</w:t>
      </w:r>
      <w:r>
        <w:rPr>
          <w:color w:val="000000"/>
          <w:spacing w:val="9"/>
        </w:rPr>
        <w:t xml:space="preserve"> </w:t>
      </w:r>
      <w:r>
        <w:rPr>
          <w:bCs/>
          <w:color w:val="000000"/>
          <w:spacing w:val="-2"/>
          <w:w w:val="95"/>
        </w:rPr>
        <w:t>Warszawa</w:t>
      </w:r>
    </w:p>
    <w:p w14:paraId="09E86AEB" w14:textId="77777777" w:rsidR="009F49B7" w:rsidRDefault="00B853B1">
      <w:pPr>
        <w:spacing w:after="0" w:line="240" w:lineRule="auto"/>
      </w:pPr>
      <w:r>
        <w:rPr>
          <w:bCs/>
          <w:color w:val="000000"/>
        </w:rPr>
        <w:t xml:space="preserve"> tel.</w:t>
      </w:r>
      <w:r>
        <w:rPr>
          <w:bCs/>
          <w:color w:val="000000"/>
          <w:spacing w:val="-12"/>
        </w:rPr>
        <w:t xml:space="preserve"> </w:t>
      </w:r>
      <w:r>
        <w:rPr>
          <w:bCs/>
          <w:color w:val="000000"/>
        </w:rPr>
        <w:t>22</w:t>
      </w:r>
      <w:r>
        <w:rPr>
          <w:bCs/>
          <w:color w:val="000000"/>
          <w:spacing w:val="-13"/>
        </w:rPr>
        <w:t xml:space="preserve"> </w:t>
      </w:r>
      <w:r>
        <w:rPr>
          <w:bCs/>
          <w:color w:val="000000"/>
          <w:spacing w:val="-2"/>
        </w:rPr>
        <w:t>6125179</w:t>
      </w:r>
    </w:p>
    <w:p w14:paraId="345A692D" w14:textId="77777777" w:rsidR="009F49B7" w:rsidRDefault="00B853B1">
      <w:pPr>
        <w:pStyle w:val="paragraph"/>
        <w:spacing w:before="0"/>
      </w:pPr>
      <w:r>
        <w:rPr>
          <w:rFonts w:ascii="Calibri" w:hAnsi="Calibri" w:cs="Calibri"/>
          <w:bCs/>
          <w:color w:val="000000"/>
          <w:w w:val="95"/>
          <w:sz w:val="22"/>
          <w:szCs w:val="22"/>
        </w:rPr>
        <w:t>email:</w:t>
      </w:r>
      <w:r>
        <w:rPr>
          <w:rFonts w:ascii="Calibri" w:hAnsi="Calibri" w:cs="Calibri"/>
          <w:b/>
          <w:bCs/>
          <w:color w:val="000000"/>
          <w:w w:val="95"/>
          <w:sz w:val="22"/>
          <w:szCs w:val="22"/>
        </w:rPr>
        <w:t xml:space="preserve"> </w:t>
      </w:r>
      <w:hyperlink r:id="rId8" w:history="1">
        <w:r>
          <w:rPr>
            <w:rFonts w:ascii="Calibri" w:hAnsi="Calibri" w:cs="Calibri"/>
            <w:b/>
            <w:bCs/>
            <w:color w:val="000000"/>
            <w:sz w:val="22"/>
            <w:szCs w:val="22"/>
            <w:u w:val="single"/>
          </w:rPr>
          <w:t>sp401@eduwarszawa.pl</w:t>
        </w:r>
      </w:hyperlink>
      <w:r>
        <w:rPr>
          <w:rFonts w:ascii="Calibri" w:hAnsi="Calibri" w:cs="Calibri"/>
          <w:b/>
          <w:bCs/>
          <w:color w:val="000000"/>
          <w:sz w:val="22"/>
          <w:szCs w:val="22"/>
          <w:lang w:val="en-US"/>
        </w:rPr>
        <w:t xml:space="preserve"> </w:t>
      </w:r>
    </w:p>
    <w:p w14:paraId="0B81B8D8" w14:textId="77777777" w:rsidR="009F49B7" w:rsidRDefault="009F49B7">
      <w:pPr>
        <w:pStyle w:val="paragraph"/>
        <w:spacing w:before="0"/>
      </w:pPr>
    </w:p>
    <w:p w14:paraId="0A9CF39D" w14:textId="77777777" w:rsidR="009F49B7" w:rsidRDefault="00B853B1">
      <w:pPr>
        <w:pStyle w:val="paragraph"/>
        <w:jc w:val="both"/>
      </w:pPr>
      <w:r>
        <w:rPr>
          <w:rStyle w:val="normaltextrun"/>
          <w:rFonts w:ascii="Calibri" w:hAnsi="Calibri" w:cs="Calibri"/>
          <w:sz w:val="18"/>
          <w:szCs w:val="18"/>
        </w:rPr>
        <w:t>Dane osobowe dzieci, rodziców lub opiekunów prawnych są wykorzystywane w celu kontroli spełniania obowiązku nauki przez Administratora, w szczególności:</w:t>
      </w:r>
      <w:r>
        <w:rPr>
          <w:rStyle w:val="eop"/>
          <w:rFonts w:ascii="Calibri" w:hAnsi="Calibri" w:cs="Calibri"/>
          <w:sz w:val="18"/>
          <w:szCs w:val="18"/>
        </w:rPr>
        <w:t> </w:t>
      </w:r>
    </w:p>
    <w:p w14:paraId="423A89E7" w14:textId="77777777" w:rsidR="009F49B7" w:rsidRDefault="00B853B1">
      <w:pPr>
        <w:pStyle w:val="paragraph"/>
        <w:numPr>
          <w:ilvl w:val="0"/>
          <w:numId w:val="4"/>
        </w:numPr>
        <w:tabs>
          <w:tab w:val="left" w:pos="0"/>
        </w:tabs>
        <w:jc w:val="both"/>
      </w:pPr>
      <w:r>
        <w:rPr>
          <w:rStyle w:val="normaltextrun"/>
          <w:rFonts w:ascii="Calibri" w:hAnsi="Calibri" w:cs="Calibri"/>
          <w:sz w:val="18"/>
          <w:szCs w:val="18"/>
        </w:rPr>
        <w:t>w celu realizacji obowiązków wynikających z powszechnie obowiązujących przepisów prawa, na podstawie ustawy Prawo oświatowe i aktów wykonawczych (art. 6 ust. 1 lit. c RODO) – „</w:t>
      </w:r>
      <w:r>
        <w:rPr>
          <w:rStyle w:val="normaltextrun"/>
          <w:rFonts w:ascii="Calibri" w:hAnsi="Calibri" w:cs="Calibri"/>
          <w:sz w:val="18"/>
          <w:szCs w:val="18"/>
          <w:shd w:val="clear" w:color="auto" w:fill="FFFFFF"/>
        </w:rPr>
        <w:t>przetwarzanie jest niezbędne do wypełnienia obowiązku prawnego”,</w:t>
      </w:r>
      <w:r>
        <w:rPr>
          <w:rStyle w:val="eop"/>
          <w:rFonts w:ascii="Calibri" w:hAnsi="Calibri" w:cs="Calibri"/>
          <w:sz w:val="18"/>
          <w:szCs w:val="18"/>
        </w:rPr>
        <w:t> </w:t>
      </w:r>
    </w:p>
    <w:p w14:paraId="5AC941C7" w14:textId="77777777" w:rsidR="009F49B7" w:rsidRDefault="00B853B1">
      <w:pPr>
        <w:pStyle w:val="paragraph"/>
        <w:numPr>
          <w:ilvl w:val="0"/>
          <w:numId w:val="4"/>
        </w:numPr>
        <w:tabs>
          <w:tab w:val="left" w:pos="0"/>
        </w:tabs>
        <w:jc w:val="both"/>
      </w:pPr>
      <w:r>
        <w:rPr>
          <w:rStyle w:val="normaltextrun"/>
          <w:rFonts w:ascii="Calibri" w:hAnsi="Calibri" w:cs="Calibri"/>
          <w:sz w:val="18"/>
          <w:szCs w:val="18"/>
        </w:rPr>
        <w:t>na podstawie zgody w wyraźnie oznaczonych, odrębnych celach - np. zgoda na wykorzystanie danych kontaktowych - mailowy/ telefoniczny z rodzicami/opiekunami prawnymi (art. 6 ust. 1 lit.  a RODO) – „zgoda”.</w:t>
      </w:r>
      <w:r>
        <w:rPr>
          <w:rStyle w:val="eop"/>
          <w:rFonts w:ascii="Calibri" w:hAnsi="Calibri" w:cs="Calibri"/>
          <w:sz w:val="18"/>
          <w:szCs w:val="18"/>
        </w:rPr>
        <w:t>  </w:t>
      </w:r>
    </w:p>
    <w:p w14:paraId="75ED477B" w14:textId="77777777" w:rsidR="009F49B7" w:rsidRDefault="00B853B1">
      <w:pPr>
        <w:pStyle w:val="paragraph"/>
        <w:jc w:val="both"/>
      </w:pPr>
      <w:r>
        <w:rPr>
          <w:rStyle w:val="normaltextrun"/>
          <w:rFonts w:ascii="Calibri" w:hAnsi="Calibri" w:cs="Calibri"/>
          <w:sz w:val="18"/>
          <w:szCs w:val="18"/>
        </w:rPr>
        <w:t>Podanie danych osobowych w zakresie określonym przepisami prawa jest obowiązkowe i niezbędne kontroli obowiązku nauki przez Administratora. Odmowa ich podania wiąże się z odpowiedzialnością przewidzianą przepisami prawa. Dane osobowe nie będą podlegały profilowaniu ani automatycznemu podejmowaniu decyzji.</w:t>
      </w:r>
      <w:r>
        <w:rPr>
          <w:rStyle w:val="eop"/>
          <w:rFonts w:ascii="Calibri" w:hAnsi="Calibri" w:cs="Calibri"/>
          <w:sz w:val="18"/>
          <w:szCs w:val="18"/>
        </w:rPr>
        <w:t> </w:t>
      </w:r>
    </w:p>
    <w:p w14:paraId="2ADC31DF" w14:textId="77777777" w:rsidR="009F49B7" w:rsidRDefault="00B853B1">
      <w:pPr>
        <w:pStyle w:val="paragraph"/>
        <w:jc w:val="both"/>
      </w:pPr>
      <w:r>
        <w:rPr>
          <w:rStyle w:val="normaltextrun"/>
          <w:rFonts w:ascii="Calibri" w:hAnsi="Calibri" w:cs="Calibri"/>
          <w:sz w:val="18"/>
          <w:szCs w:val="18"/>
        </w:rPr>
        <w:t>W zależności od wskazanej podstawy dane będą przechowywane:</w:t>
      </w:r>
      <w:r>
        <w:rPr>
          <w:rStyle w:val="eop"/>
          <w:rFonts w:ascii="Calibri" w:hAnsi="Calibri" w:cs="Calibri"/>
          <w:sz w:val="18"/>
          <w:szCs w:val="18"/>
        </w:rPr>
        <w:t> </w:t>
      </w:r>
    </w:p>
    <w:p w14:paraId="5C71F8F9" w14:textId="77777777" w:rsidR="009F49B7" w:rsidRDefault="00B853B1">
      <w:pPr>
        <w:pStyle w:val="paragraph"/>
        <w:numPr>
          <w:ilvl w:val="0"/>
          <w:numId w:val="5"/>
        </w:numPr>
        <w:tabs>
          <w:tab w:val="left" w:pos="0"/>
        </w:tabs>
        <w:jc w:val="both"/>
      </w:pPr>
      <w:r>
        <w:rPr>
          <w:rStyle w:val="normaltextrun"/>
          <w:rFonts w:ascii="Calibri" w:hAnsi="Calibri" w:cs="Calibri"/>
          <w:sz w:val="18"/>
          <w:szCs w:val="18"/>
        </w:rPr>
        <w:t xml:space="preserve">przez </w:t>
      </w:r>
      <w:r>
        <w:rPr>
          <w:rStyle w:val="normaltextrun"/>
          <w:rFonts w:ascii="Calibri" w:hAnsi="Calibri" w:cs="Calibri"/>
          <w:sz w:val="18"/>
          <w:szCs w:val="18"/>
        </w:rPr>
        <w:t>okres niezbędny do realizacji wszelkich obowiązków wynikających z przepisów prawa nakazujących przechowywać dane</w:t>
      </w:r>
      <w:r>
        <w:rPr>
          <w:rStyle w:val="eop"/>
          <w:rFonts w:ascii="Calibri" w:hAnsi="Calibri" w:cs="Calibri"/>
          <w:sz w:val="18"/>
          <w:szCs w:val="18"/>
        </w:rPr>
        <w:t> </w:t>
      </w:r>
    </w:p>
    <w:p w14:paraId="1B6954CE" w14:textId="77777777" w:rsidR="009F49B7" w:rsidRDefault="00B853B1">
      <w:pPr>
        <w:pStyle w:val="paragraph"/>
        <w:numPr>
          <w:ilvl w:val="0"/>
          <w:numId w:val="5"/>
        </w:numPr>
        <w:tabs>
          <w:tab w:val="left" w:pos="0"/>
        </w:tabs>
        <w:jc w:val="both"/>
      </w:pPr>
      <w:r>
        <w:rPr>
          <w:rStyle w:val="normaltextrun"/>
          <w:rFonts w:ascii="Calibri" w:hAnsi="Calibri" w:cs="Calibri"/>
          <w:sz w:val="18"/>
          <w:szCs w:val="18"/>
        </w:rPr>
        <w:t>przez okres obowiązywania zgody lub do momentu ewentualnego jej wycofania.</w:t>
      </w:r>
      <w:r>
        <w:rPr>
          <w:rStyle w:val="eop"/>
          <w:rFonts w:ascii="Calibri" w:hAnsi="Calibri" w:cs="Calibri"/>
          <w:sz w:val="18"/>
          <w:szCs w:val="18"/>
        </w:rPr>
        <w:t> </w:t>
      </w:r>
    </w:p>
    <w:p w14:paraId="32E72F57" w14:textId="77777777" w:rsidR="009F49B7" w:rsidRDefault="009F49B7">
      <w:pPr>
        <w:pStyle w:val="paragraph"/>
        <w:jc w:val="both"/>
      </w:pPr>
    </w:p>
    <w:p w14:paraId="6A0FE18A" w14:textId="77777777" w:rsidR="009F49B7" w:rsidRDefault="00B853B1">
      <w:pPr>
        <w:pStyle w:val="paragraph"/>
        <w:jc w:val="both"/>
      </w:pPr>
      <w:r>
        <w:rPr>
          <w:rStyle w:val="normaltextrun"/>
          <w:rFonts w:ascii="Calibri" w:hAnsi="Calibri" w:cs="Calibri"/>
          <w:b/>
          <w:bCs/>
          <w:sz w:val="18"/>
          <w:szCs w:val="18"/>
        </w:rPr>
        <w:t>Wycofanie zgody:</w:t>
      </w:r>
      <w:r>
        <w:rPr>
          <w:rStyle w:val="eop"/>
          <w:rFonts w:ascii="Calibri" w:hAnsi="Calibri" w:cs="Calibri"/>
          <w:sz w:val="18"/>
          <w:szCs w:val="18"/>
        </w:rPr>
        <w:t> </w:t>
      </w:r>
    </w:p>
    <w:p w14:paraId="7E4C492A" w14:textId="77777777" w:rsidR="009F49B7" w:rsidRDefault="00B853B1">
      <w:pPr>
        <w:pStyle w:val="paragraph"/>
        <w:numPr>
          <w:ilvl w:val="0"/>
          <w:numId w:val="6"/>
        </w:numPr>
        <w:tabs>
          <w:tab w:val="left" w:pos="0"/>
        </w:tabs>
        <w:jc w:val="both"/>
      </w:pPr>
      <w:r>
        <w:rPr>
          <w:rStyle w:val="normaltextrun"/>
          <w:rFonts w:ascii="Calibri" w:hAnsi="Calibri" w:cs="Calibri"/>
          <w:b/>
          <w:bCs/>
          <w:sz w:val="18"/>
          <w:szCs w:val="18"/>
        </w:rPr>
        <w:t>może nastąpić w dowolnym momencie,</w:t>
      </w:r>
      <w:r>
        <w:rPr>
          <w:rStyle w:val="eop"/>
          <w:rFonts w:ascii="Calibri" w:hAnsi="Calibri" w:cs="Calibri"/>
          <w:sz w:val="18"/>
          <w:szCs w:val="18"/>
        </w:rPr>
        <w:t> </w:t>
      </w:r>
    </w:p>
    <w:p w14:paraId="4F9FCEE3" w14:textId="77777777" w:rsidR="009F49B7" w:rsidRDefault="00B853B1">
      <w:pPr>
        <w:pStyle w:val="paragraph"/>
        <w:numPr>
          <w:ilvl w:val="0"/>
          <w:numId w:val="6"/>
        </w:numPr>
        <w:tabs>
          <w:tab w:val="left" w:pos="0"/>
        </w:tabs>
        <w:ind w:right="-285"/>
        <w:jc w:val="both"/>
      </w:pPr>
      <w:r>
        <w:rPr>
          <w:rStyle w:val="normaltextrun"/>
          <w:rFonts w:ascii="Calibri" w:hAnsi="Calibri" w:cs="Calibri"/>
          <w:b/>
          <w:bCs/>
          <w:sz w:val="18"/>
          <w:szCs w:val="18"/>
        </w:rPr>
        <w:t>nie ma wpływu na zgodność z prawem wykorzystywania danych w okresie, gdy zgoda ta obowiązywała</w:t>
      </w:r>
      <w:r>
        <w:rPr>
          <w:rStyle w:val="normaltextrun"/>
          <w:rFonts w:ascii="Calibri" w:hAnsi="Calibri" w:cs="Calibri"/>
          <w:sz w:val="18"/>
          <w:szCs w:val="18"/>
        </w:rPr>
        <w:t>.</w:t>
      </w:r>
      <w:r>
        <w:rPr>
          <w:rStyle w:val="eop"/>
          <w:rFonts w:ascii="Calibri" w:hAnsi="Calibri" w:cs="Calibri"/>
          <w:sz w:val="18"/>
          <w:szCs w:val="18"/>
        </w:rPr>
        <w:t>  </w:t>
      </w:r>
    </w:p>
    <w:p w14:paraId="40D0B368" w14:textId="77777777" w:rsidR="009F49B7" w:rsidRDefault="009F49B7">
      <w:pPr>
        <w:pStyle w:val="paragraph"/>
        <w:jc w:val="both"/>
      </w:pPr>
    </w:p>
    <w:p w14:paraId="217F6790" w14:textId="77777777" w:rsidR="009F49B7" w:rsidRDefault="00B853B1">
      <w:pPr>
        <w:pStyle w:val="paragraph"/>
        <w:jc w:val="both"/>
      </w:pPr>
      <w:r>
        <w:rPr>
          <w:rStyle w:val="normaltextrun"/>
          <w:rFonts w:ascii="Calibri" w:hAnsi="Calibri" w:cs="Calibri"/>
          <w:sz w:val="18"/>
          <w:szCs w:val="18"/>
        </w:rPr>
        <w:t>Placówka nie przekazuje danych osobowych do państw trzecich i organizacji międzynarodowych.</w:t>
      </w:r>
      <w:r>
        <w:rPr>
          <w:rStyle w:val="eop"/>
          <w:rFonts w:ascii="Calibri" w:hAnsi="Calibri" w:cs="Calibri"/>
          <w:sz w:val="18"/>
          <w:szCs w:val="18"/>
        </w:rPr>
        <w:t> </w:t>
      </w:r>
    </w:p>
    <w:p w14:paraId="2FB4BD6E" w14:textId="77777777" w:rsidR="009F49B7" w:rsidRDefault="00B853B1">
      <w:pPr>
        <w:pStyle w:val="paragraph"/>
        <w:jc w:val="both"/>
      </w:pPr>
      <w:r>
        <w:rPr>
          <w:rStyle w:val="normaltextrun"/>
          <w:rFonts w:ascii="Calibri" w:hAnsi="Calibri" w:cs="Calibri"/>
          <w:sz w:val="18"/>
          <w:szCs w:val="18"/>
        </w:rPr>
        <w:t xml:space="preserve">Placówka może  udostępniać dane osobowe jeśli będzie się to wiązało z </w:t>
      </w:r>
      <w:r>
        <w:rPr>
          <w:rStyle w:val="normaltextrun"/>
          <w:rFonts w:ascii="Calibri" w:hAnsi="Calibri" w:cs="Calibri"/>
          <w:sz w:val="18"/>
          <w:szCs w:val="18"/>
        </w:rPr>
        <w:t>realizacją uprawnienia bądź obowiązku wynikającego z przepisów prawa. Dane mogą być przekazywane podmiotom współpracującym z Administratorem (np. firmom dostarczającym oprogramowanie). </w:t>
      </w:r>
      <w:r>
        <w:rPr>
          <w:rStyle w:val="eop"/>
          <w:rFonts w:ascii="Calibri" w:hAnsi="Calibri" w:cs="Calibri"/>
          <w:sz w:val="18"/>
          <w:szCs w:val="18"/>
        </w:rPr>
        <w:t> </w:t>
      </w:r>
    </w:p>
    <w:p w14:paraId="43D3EEB1" w14:textId="77777777" w:rsidR="009F49B7" w:rsidRDefault="00B853B1">
      <w:pPr>
        <w:pStyle w:val="paragraph"/>
        <w:jc w:val="both"/>
      </w:pPr>
      <w:r>
        <w:rPr>
          <w:rStyle w:val="normaltextrun"/>
          <w:rFonts w:ascii="Calibri" w:hAnsi="Calibri" w:cs="Calibri"/>
          <w:sz w:val="18"/>
          <w:szCs w:val="18"/>
        </w:rPr>
        <w:t xml:space="preserve">Osobom, których dane dotyczą, przysługuje prawo złożenia wniosku </w:t>
      </w:r>
      <w:proofErr w:type="spellStart"/>
      <w:r>
        <w:rPr>
          <w:rStyle w:val="normaltextrun"/>
          <w:rFonts w:ascii="Calibri" w:hAnsi="Calibri" w:cs="Calibri"/>
          <w:sz w:val="18"/>
          <w:szCs w:val="18"/>
        </w:rPr>
        <w:t>ws</w:t>
      </w:r>
      <w:proofErr w:type="spellEnd"/>
      <w:r>
        <w:rPr>
          <w:rStyle w:val="normaltextrun"/>
          <w:rFonts w:ascii="Calibri" w:hAnsi="Calibri" w:cs="Calibri"/>
          <w:sz w:val="18"/>
          <w:szCs w:val="18"/>
        </w:rPr>
        <w:t>. dostępu do danych osobowych, sprostowania, usunięcia, ograniczenia przetwarzania lub złożenia skargi do organu nadzorczego – Prezesa Urzędu Ochrony Danych Osobowych ul. Stawki 2,                 00-193 Warszawa.</w:t>
      </w:r>
      <w:r>
        <w:rPr>
          <w:rStyle w:val="eop"/>
          <w:rFonts w:ascii="Calibri" w:hAnsi="Calibri" w:cs="Calibri"/>
          <w:sz w:val="18"/>
          <w:szCs w:val="18"/>
        </w:rPr>
        <w:t> </w:t>
      </w:r>
    </w:p>
    <w:p w14:paraId="3478CBF3" w14:textId="77777777" w:rsidR="009F49B7" w:rsidRDefault="00B853B1">
      <w:pPr>
        <w:pStyle w:val="paragraph"/>
        <w:jc w:val="both"/>
      </w:pPr>
      <w:r>
        <w:rPr>
          <w:rStyle w:val="eop"/>
          <w:rFonts w:ascii="Calibri" w:hAnsi="Calibri" w:cs="Calibri"/>
          <w:sz w:val="18"/>
          <w:szCs w:val="18"/>
        </w:rPr>
        <w:t> </w:t>
      </w:r>
    </w:p>
    <w:p w14:paraId="19350657" w14:textId="77777777" w:rsidR="009F49B7" w:rsidRDefault="00B853B1">
      <w:pPr>
        <w:pStyle w:val="paragraph"/>
        <w:jc w:val="both"/>
      </w:pPr>
      <w:r>
        <w:rPr>
          <w:rStyle w:val="normaltextrun"/>
          <w:rFonts w:ascii="Calibri" w:hAnsi="Calibri" w:cs="Calibri"/>
          <w:sz w:val="18"/>
          <w:szCs w:val="18"/>
        </w:rPr>
        <w:t xml:space="preserve">W placówce wyznaczono inspektora ochrony danych (IOD) można się z nim skontaktować za pośrednictwem poczty elektronicznej: </w:t>
      </w:r>
      <w:r>
        <w:rPr>
          <w:rFonts w:cs="Calibri"/>
          <w:b/>
          <w:bCs/>
          <w:sz w:val="18"/>
          <w:szCs w:val="18"/>
        </w:rPr>
        <w:t>iod.dbfoppd@eduwarszawa.pl</w:t>
      </w:r>
    </w:p>
    <w:p w14:paraId="22410203" w14:textId="77777777" w:rsidR="009F49B7" w:rsidRDefault="009F49B7">
      <w:pPr>
        <w:pStyle w:val="paragraph"/>
        <w:jc w:val="center"/>
      </w:pPr>
    </w:p>
    <w:p w14:paraId="32F6EEBA" w14:textId="77777777" w:rsidR="009F49B7" w:rsidRDefault="00B853B1">
      <w:pPr>
        <w:pStyle w:val="paragraph"/>
      </w:pPr>
      <w:r>
        <w:rPr>
          <w:rStyle w:val="normaltextrun"/>
          <w:rFonts w:ascii="Calibri" w:hAnsi="Calibri" w:cs="Calibri"/>
          <w:b/>
          <w:bCs/>
          <w:sz w:val="18"/>
          <w:szCs w:val="18"/>
        </w:rPr>
        <w:t>DODATKOWA INFORMACJA W ZWIĄZKU ZE SPEŁNIENIEM OBOWIĄZKU NAUKI</w:t>
      </w:r>
      <w:r>
        <w:rPr>
          <w:rStyle w:val="eop"/>
          <w:rFonts w:ascii="Calibri" w:hAnsi="Calibri" w:cs="Calibri"/>
          <w:sz w:val="18"/>
          <w:szCs w:val="18"/>
        </w:rPr>
        <w:t> </w:t>
      </w:r>
    </w:p>
    <w:p w14:paraId="463133E8" w14:textId="77777777" w:rsidR="009F49B7" w:rsidRDefault="00B853B1">
      <w:pPr>
        <w:pStyle w:val="paragraph"/>
      </w:pPr>
      <w:r>
        <w:rPr>
          <w:rStyle w:val="normaltextrun"/>
          <w:rFonts w:ascii="Calibri" w:hAnsi="Calibri" w:cs="Calibri"/>
          <w:sz w:val="18"/>
          <w:szCs w:val="18"/>
        </w:rPr>
        <w:t>Państwa dane zostały pozyskane za pośrednictwem Burmistrza Dzielnicy Praga-Południe/Prezydenta m.st. Warszawy. Administrator będzie je przetwarzać w zakresie wskazanym powyżej na podstawie przekazanych informacji (imię i nazwisko, PESEL, data urodzenia, adres zamieszkania).</w:t>
      </w:r>
      <w:r>
        <w:rPr>
          <w:rStyle w:val="eop"/>
          <w:rFonts w:ascii="Calibri" w:hAnsi="Calibri" w:cs="Calibri"/>
          <w:sz w:val="18"/>
          <w:szCs w:val="18"/>
        </w:rPr>
        <w:t> </w:t>
      </w:r>
    </w:p>
    <w:sectPr w:rsidR="009F49B7">
      <w:pgSz w:w="11906" w:h="16838"/>
      <w:pgMar w:top="284" w:right="991" w:bottom="568" w:left="993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9002C5" w14:textId="77777777" w:rsidR="00B853B1" w:rsidRDefault="00B853B1">
      <w:pPr>
        <w:spacing w:after="0" w:line="240" w:lineRule="auto"/>
      </w:pPr>
      <w:r>
        <w:separator/>
      </w:r>
    </w:p>
  </w:endnote>
  <w:endnote w:type="continuationSeparator" w:id="0">
    <w:p w14:paraId="7B410953" w14:textId="77777777" w:rsidR="00B853B1" w:rsidRDefault="00B853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4B1CC2" w14:textId="77777777" w:rsidR="00B853B1" w:rsidRDefault="00B853B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FE1BC8F" w14:textId="77777777" w:rsidR="00B853B1" w:rsidRDefault="00B853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0C53B8"/>
    <w:multiLevelType w:val="multilevel"/>
    <w:tmpl w:val="EBB0659A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18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29D51BA3"/>
    <w:multiLevelType w:val="multilevel"/>
    <w:tmpl w:val="009A7AA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33BA20A8"/>
    <w:multiLevelType w:val="multilevel"/>
    <w:tmpl w:val="2AD6D00E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b/>
        <w:sz w:val="18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46130EB5"/>
    <w:multiLevelType w:val="multilevel"/>
    <w:tmpl w:val="C5747BF4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18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67FC04E7"/>
    <w:multiLevelType w:val="multilevel"/>
    <w:tmpl w:val="97AA00E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7BA95ACC"/>
    <w:multiLevelType w:val="multilevel"/>
    <w:tmpl w:val="1FF417E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640696711">
    <w:abstractNumId w:val="0"/>
  </w:num>
  <w:num w:numId="2" w16cid:durableId="1316302355">
    <w:abstractNumId w:val="3"/>
  </w:num>
  <w:num w:numId="3" w16cid:durableId="774859658">
    <w:abstractNumId w:val="2"/>
  </w:num>
  <w:num w:numId="4" w16cid:durableId="1910768004">
    <w:abstractNumId w:val="4"/>
  </w:num>
  <w:num w:numId="5" w16cid:durableId="1757290049">
    <w:abstractNumId w:val="5"/>
  </w:num>
  <w:num w:numId="6" w16cid:durableId="5146851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9F49B7"/>
    <w:rsid w:val="005E66A8"/>
    <w:rsid w:val="009F49B7"/>
    <w:rsid w:val="00B85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6FD89"/>
  <w15:docId w15:val="{214D7684-C9B6-456B-A337-CD640D5FA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pPr>
      <w:ind w:left="720"/>
    </w:pPr>
    <w:rPr>
      <w:rFonts w:eastAsia="Times New Roman" w:cs="Times New Roman"/>
    </w:rPr>
  </w:style>
  <w:style w:type="character" w:styleId="Hipercze">
    <w:name w:val="Hyperlink"/>
    <w:basedOn w:val="Domylnaczcionkaakapitu"/>
    <w:rPr>
      <w:color w:val="0563C1"/>
      <w:u w:val="single"/>
    </w:rPr>
  </w:style>
  <w:style w:type="paragraph" w:customStyle="1" w:styleId="paragraph">
    <w:name w:val="paragraph"/>
    <w:basedOn w:val="Normalny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omylnaczcionkaakapitu"/>
  </w:style>
  <w:style w:type="character" w:customStyle="1" w:styleId="eop">
    <w:name w:val="eop"/>
    <w:basedOn w:val="Domylnaczcionkaakapitu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401@eduwarszawa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p401@eduwarszaw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1285</Words>
  <Characters>7710</Characters>
  <Application>Microsoft Office Word</Application>
  <DocSecurity>0</DocSecurity>
  <Lines>64</Lines>
  <Paragraphs>17</Paragraphs>
  <ScaleCrop>false</ScaleCrop>
  <Company/>
  <LinksUpToDate>false</LinksUpToDate>
  <CharactersWithSpaces>8978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Serafin</dc:creator>
  <cp:lastModifiedBy>olga kocon</cp:lastModifiedBy>
  <cp:revision>2</cp:revision>
  <dcterms:created xsi:type="dcterms:W3CDTF">2025-07-04T12:55:00Z</dcterms:created>
  <dcterms:modified xsi:type="dcterms:W3CDTF">2025-07-04T12:55:00Z</dcterms:modified>
</cp:coreProperties>
</file>