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984C" w14:textId="77777777" w:rsidR="006D0279" w:rsidRDefault="00D74043">
      <w:pPr>
        <w:jc w:val="both"/>
      </w:pPr>
      <w:r>
        <w:t>KLAUZULA INFORMACYJNA RODO DLA KANDYDATÓW DO PRACY</w:t>
      </w:r>
    </w:p>
    <w:p w14:paraId="50EA6BEF" w14:textId="77777777" w:rsidR="006D0279" w:rsidRDefault="00D74043">
      <w:pPr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4C3B7EE0" w14:textId="77777777" w:rsidR="006D0279" w:rsidRDefault="006D0279">
      <w:pPr>
        <w:jc w:val="both"/>
        <w:rPr>
          <w:sz w:val="18"/>
          <w:szCs w:val="18"/>
        </w:rPr>
      </w:pPr>
    </w:p>
    <w:p w14:paraId="217F230E" w14:textId="77777777" w:rsidR="006D0279" w:rsidRDefault="00D74043">
      <w:pPr>
        <w:jc w:val="both"/>
      </w:pPr>
      <w:r>
        <w:t>Administratorem danych osobowych jest w świetle przepisów ogólnego rozporządzenia o ochronie danych (RODO)</w:t>
      </w:r>
    </w:p>
    <w:p w14:paraId="25709519" w14:textId="05FE8667" w:rsidR="006D0279" w:rsidRDefault="00D74043" w:rsidP="00D74043">
      <w:r>
        <w:t xml:space="preserve"> </w:t>
      </w:r>
      <w:r w:rsidRPr="00D74043">
        <w:rPr>
          <w:b/>
          <w:bCs/>
        </w:rPr>
        <w:t>Szkoła Podstawowa nr 401 im. Jadwigi Andegaweńskiej</w:t>
      </w:r>
      <w:r w:rsidRPr="00D74043">
        <w:rPr>
          <w:sz w:val="28"/>
          <w:szCs w:val="28"/>
        </w:rPr>
        <w:t xml:space="preserve"> </w:t>
      </w:r>
      <w:r>
        <w:t>(Administrator).</w:t>
      </w:r>
    </w:p>
    <w:p w14:paraId="6B149EB8" w14:textId="77777777" w:rsidR="006D0279" w:rsidRDefault="00D74043">
      <w:pPr>
        <w:spacing w:after="0" w:line="240" w:lineRule="auto"/>
        <w:jc w:val="both"/>
      </w:pPr>
      <w:r>
        <w:t xml:space="preserve">Dane kontaktowe Administratora: </w:t>
      </w:r>
      <w:bookmarkStart w:id="0" w:name="_Hlk138684540"/>
    </w:p>
    <w:p w14:paraId="1119F35B" w14:textId="77777777" w:rsidR="006D0279" w:rsidRDefault="00D74043">
      <w:pPr>
        <w:spacing w:after="0" w:line="240" w:lineRule="auto"/>
      </w:pPr>
      <w:r>
        <w:rPr>
          <w:color w:val="000000"/>
          <w:w w:val="95"/>
        </w:rPr>
        <w:t xml:space="preserve">  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2B999CF0" w14:textId="77777777" w:rsidR="006D0279" w:rsidRDefault="00D74043">
      <w:pPr>
        <w:spacing w:after="0" w:line="240" w:lineRule="auto"/>
      </w:pPr>
      <w:r>
        <w:rPr>
          <w:color w:val="000000"/>
          <w:w w:val="95"/>
        </w:rPr>
        <w:t xml:space="preserve">  04-174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3F26637A" w14:textId="77777777" w:rsidR="006D0279" w:rsidRDefault="00D74043">
      <w:pPr>
        <w:spacing w:after="0" w:line="240" w:lineRule="auto"/>
      </w:pPr>
      <w:r>
        <w:rPr>
          <w:color w:val="000000"/>
        </w:rPr>
        <w:t xml:space="preserve">  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3EC31351" w14:textId="77777777" w:rsidR="006D0279" w:rsidRDefault="00D74043">
      <w:pPr>
        <w:spacing w:after="0" w:line="240" w:lineRule="auto"/>
      </w:pPr>
      <w:r>
        <w:rPr>
          <w:color w:val="000000"/>
          <w:w w:val="95"/>
        </w:rPr>
        <w:t xml:space="preserve">  email: </w:t>
      </w:r>
      <w:hyperlink r:id="rId6" w:history="1">
        <w:r>
          <w:rPr>
            <w:rStyle w:val="Hipercze"/>
            <w:b/>
            <w:color w:val="000000"/>
            <w:spacing w:val="-2"/>
            <w:sz w:val="18"/>
            <w:szCs w:val="18"/>
          </w:rPr>
          <w:t>sp401@eduwarszawa.pl</w:t>
        </w:r>
      </w:hyperlink>
      <w:bookmarkEnd w:id="0"/>
    </w:p>
    <w:p w14:paraId="5CC8D5A7" w14:textId="77777777" w:rsidR="006D0279" w:rsidRDefault="006D0279">
      <w:pPr>
        <w:spacing w:after="0" w:line="240" w:lineRule="auto"/>
        <w:jc w:val="both"/>
      </w:pPr>
    </w:p>
    <w:p w14:paraId="1FB94F99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 do pracy są wykorzystywane w celu przeprowadzenia postępowania rekrutacyjnego na wolne stanowisko pracy przez Administratora, w szczególności:</w:t>
      </w:r>
    </w:p>
    <w:p w14:paraId="232F5196" w14:textId="77777777" w:rsidR="006D0279" w:rsidRDefault="00D74043">
      <w:pPr>
        <w:spacing w:line="240" w:lineRule="auto"/>
        <w:jc w:val="both"/>
      </w:pPr>
      <w:r>
        <w:rPr>
          <w:color w:val="000000"/>
          <w:sz w:val="18"/>
          <w:szCs w:val="18"/>
        </w:rPr>
        <w:t>w celu przeprowadzenia obecnego postępowania rekrutacyjnego (podstawa prawna: art. 6 ust. 1 lit. b RODO)-„</w:t>
      </w:r>
      <w:r>
        <w:rPr>
          <w:color w:val="121416"/>
          <w:sz w:val="18"/>
          <w:szCs w:val="18"/>
          <w:shd w:val="clear" w:color="auto" w:fill="FFFFFF"/>
        </w:rPr>
        <w:t>przetwarzanie jest niezbędne do wykonania umowy, której stroną jest osoba, której dane dotyczą lub do podjęcia działań na żądanie osoby, której dane dotyczą, przed zawarciem umowy”</w:t>
      </w:r>
    </w:p>
    <w:p w14:paraId="6959B963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na wykorzystanie danych kontaktowych - mailowy/telefoniczny z kandydatami do pracy (art. 6 ust. 1 lit.  a RODO) – „zgoda”.</w:t>
      </w:r>
    </w:p>
    <w:p w14:paraId="3229F943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realizacji obowiązków wynikających z przepisów prawa, w </w:t>
      </w:r>
      <w:r>
        <w:rPr>
          <w:color w:val="000000"/>
          <w:sz w:val="18"/>
          <w:szCs w:val="18"/>
        </w:rPr>
        <w:t xml:space="preserve">szczególności na podstawie art. 22 Kodeksu pracy </w:t>
      </w:r>
    </w:p>
    <w:p w14:paraId="0F4C4135" w14:textId="77777777" w:rsidR="006D0279" w:rsidRDefault="00D74043">
      <w:pPr>
        <w:spacing w:line="240" w:lineRule="auto"/>
        <w:jc w:val="both"/>
      </w:pPr>
      <w:r>
        <w:rPr>
          <w:color w:val="000000"/>
          <w:sz w:val="18"/>
          <w:szCs w:val="18"/>
        </w:rPr>
        <w:t>(art. 6 ust. 1 lit. c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7B6E34C4" w14:textId="77777777" w:rsidR="006D0279" w:rsidRDefault="00D74043">
      <w:pPr>
        <w:spacing w:line="240" w:lineRule="auto"/>
        <w:jc w:val="both"/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– m.in. dane o niepełnosprawności kandydata (podstawa prawna: art. 9 ust. 2 lit. a RODO) – „zgoda”</w:t>
      </w:r>
    </w:p>
    <w:p w14:paraId="4DEB2AFA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przeprowadzenia postępowania rekrutacyjnego przez Administratora. Odmowa ich podania uniemożliwi wykonywanie tych obowiązków przez naszą placówkę. W pozostałym zakresie podanie danych jest dobrowolne; odmowa ich podania może wiązać się z brakiem możliwości realizacji celów wskazanych powyżej. Dane osobowe nie będą podlegały profilowaniu ani automatycznemu podejmowaniu decyzji. </w:t>
      </w:r>
    </w:p>
    <w:p w14:paraId="51DCA8B0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1940490C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9 miesięcy do celów przyszłych rekrutacji (wycofanie zgody nie ma wpływu na zgodność z prawem wykorzystania danych do momentu cofnięcia zgody),</w:t>
      </w:r>
    </w:p>
    <w:p w14:paraId="523F146B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czas zakończenia procesu rekrutacji na określone stanowisko</w:t>
      </w:r>
    </w:p>
    <w:p w14:paraId="58FF3C83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52C16028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Wycofanie zgody:</w:t>
      </w:r>
    </w:p>
    <w:p w14:paraId="5F92ADF4" w14:textId="77777777" w:rsidR="006D0279" w:rsidRDefault="00D74043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może nastąpić w dowolnym momencie,</w:t>
      </w:r>
    </w:p>
    <w:p w14:paraId="1928582A" w14:textId="77777777" w:rsidR="006D0279" w:rsidRDefault="00D74043">
      <w:pPr>
        <w:spacing w:line="240" w:lineRule="auto"/>
        <w:jc w:val="both"/>
      </w:pPr>
      <w:r>
        <w:rPr>
          <w:color w:val="000000"/>
          <w:sz w:val="18"/>
          <w:szCs w:val="18"/>
        </w:rPr>
        <w:t>nie ma wpływu na zgodność z prawem wykorzystywania danych w okresie, gdy zgoda ta obowiązywała.</w:t>
      </w:r>
    </w:p>
    <w:p w14:paraId="3BCAF3A9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73F28145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39561CF7" w14:textId="77777777" w:rsidR="006D0279" w:rsidRDefault="00D7404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37A214F6" w14:textId="77777777" w:rsidR="006D0279" w:rsidRDefault="00D74043">
      <w:pPr>
        <w:spacing w:line="240" w:lineRule="auto"/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sectPr w:rsidR="006D0279">
      <w:pgSz w:w="11906" w:h="16838"/>
      <w:pgMar w:top="851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AEFC" w14:textId="77777777" w:rsidR="00D74043" w:rsidRDefault="00D74043">
      <w:pPr>
        <w:spacing w:after="0" w:line="240" w:lineRule="auto"/>
      </w:pPr>
      <w:r>
        <w:separator/>
      </w:r>
    </w:p>
  </w:endnote>
  <w:endnote w:type="continuationSeparator" w:id="0">
    <w:p w14:paraId="1BF34A63" w14:textId="77777777" w:rsidR="00D74043" w:rsidRDefault="00D7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B9E4" w14:textId="77777777" w:rsidR="00D74043" w:rsidRDefault="00D740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37BCFB" w14:textId="77777777" w:rsidR="00D74043" w:rsidRDefault="00D7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0279"/>
    <w:rsid w:val="005E66A8"/>
    <w:rsid w:val="006D0279"/>
    <w:rsid w:val="00D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9CE1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2025-07-04T13:08:00Z</dcterms:created>
  <dcterms:modified xsi:type="dcterms:W3CDTF">2025-07-04T13:08:00Z</dcterms:modified>
</cp:coreProperties>
</file>